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E0BFA" w14:textId="3D18326E" w:rsidR="004C59BC" w:rsidRPr="00594F0C" w:rsidRDefault="004C59BC" w:rsidP="00594F0C">
      <w:pPr>
        <w:spacing w:after="120" w:line="360" w:lineRule="auto"/>
        <w:jc w:val="both"/>
        <w:rPr>
          <w:rFonts w:ascii="Arial" w:hAnsi="Arial" w:cs="Arial"/>
          <w:i/>
          <w:iCs/>
        </w:rPr>
      </w:pPr>
      <w:r w:rsidRPr="004C59BC">
        <w:rPr>
          <w:rFonts w:ascii="Arial" w:hAnsi="Arial" w:cs="Arial"/>
          <w:i/>
          <w:iCs/>
        </w:rPr>
        <w:t xml:space="preserve">O give thanks to the Lord, for </w:t>
      </w:r>
      <w:r w:rsidR="00594F0C">
        <w:rPr>
          <w:rFonts w:ascii="Arial" w:hAnsi="Arial" w:cs="Arial"/>
          <w:i/>
          <w:iCs/>
        </w:rPr>
        <w:t>H</w:t>
      </w:r>
      <w:r w:rsidRPr="004C59BC">
        <w:rPr>
          <w:rFonts w:ascii="Arial" w:hAnsi="Arial" w:cs="Arial"/>
          <w:i/>
          <w:iCs/>
        </w:rPr>
        <w:t>e is good;</w:t>
      </w:r>
      <w:r>
        <w:rPr>
          <w:rFonts w:ascii="Arial" w:hAnsi="Arial" w:cs="Arial"/>
          <w:i/>
          <w:iCs/>
        </w:rPr>
        <w:t xml:space="preserve"> </w:t>
      </w:r>
      <w:r w:rsidR="00594F0C">
        <w:rPr>
          <w:rFonts w:ascii="Arial" w:hAnsi="Arial" w:cs="Arial"/>
          <w:i/>
          <w:iCs/>
        </w:rPr>
        <w:t>H</w:t>
      </w:r>
      <w:r w:rsidRPr="004C59BC">
        <w:rPr>
          <w:rFonts w:ascii="Arial" w:hAnsi="Arial" w:cs="Arial"/>
          <w:i/>
          <w:iCs/>
        </w:rPr>
        <w:t>is steadfast love endures forever!</w:t>
      </w:r>
      <w:r>
        <w:rPr>
          <w:rFonts w:ascii="Arial" w:hAnsi="Arial" w:cs="Arial"/>
          <w:i/>
          <w:iCs/>
        </w:rPr>
        <w:t xml:space="preserve"> </w:t>
      </w:r>
      <w:r w:rsidRPr="004C59BC">
        <w:rPr>
          <w:rFonts w:ascii="Arial" w:hAnsi="Arial" w:cs="Arial"/>
          <w:i/>
          <w:iCs/>
        </w:rPr>
        <w:t>Let Israel say</w:t>
      </w:r>
      <w:r w:rsidR="00594F0C">
        <w:rPr>
          <w:rFonts w:ascii="Arial" w:hAnsi="Arial" w:cs="Arial"/>
          <w:i/>
          <w:iCs/>
        </w:rPr>
        <w:t>:</w:t>
      </w:r>
      <w:r>
        <w:rPr>
          <w:rFonts w:ascii="Arial" w:hAnsi="Arial" w:cs="Arial"/>
          <w:i/>
          <w:iCs/>
        </w:rPr>
        <w:t xml:space="preserve"> </w:t>
      </w:r>
      <w:r w:rsidRPr="004C59BC">
        <w:rPr>
          <w:rFonts w:ascii="Arial" w:hAnsi="Arial" w:cs="Arial"/>
          <w:i/>
          <w:iCs/>
        </w:rPr>
        <w:t>“His steadfast love endures forever.”</w:t>
      </w:r>
      <w:r w:rsidRPr="004C59BC">
        <w:t xml:space="preserve"> </w:t>
      </w:r>
      <w:r w:rsidR="00594F0C">
        <w:rPr>
          <w:rFonts w:ascii="Arial" w:hAnsi="Arial" w:cs="Arial"/>
          <w:i/>
          <w:iCs/>
        </w:rPr>
        <w:t>T</w:t>
      </w:r>
      <w:r w:rsidRPr="004C59BC">
        <w:rPr>
          <w:rFonts w:ascii="Arial" w:hAnsi="Arial" w:cs="Arial"/>
          <w:i/>
          <w:iCs/>
        </w:rPr>
        <w:t>he Lord is my strength and my might;</w:t>
      </w:r>
      <w:r>
        <w:rPr>
          <w:rFonts w:ascii="Arial" w:hAnsi="Arial" w:cs="Arial"/>
          <w:i/>
          <w:iCs/>
        </w:rPr>
        <w:t xml:space="preserve"> </w:t>
      </w:r>
      <w:r w:rsidR="00594F0C">
        <w:rPr>
          <w:rFonts w:ascii="Arial" w:hAnsi="Arial" w:cs="Arial"/>
          <w:i/>
          <w:iCs/>
        </w:rPr>
        <w:t>H</w:t>
      </w:r>
      <w:r w:rsidRPr="004C59BC">
        <w:rPr>
          <w:rFonts w:ascii="Arial" w:hAnsi="Arial" w:cs="Arial"/>
          <w:i/>
          <w:iCs/>
        </w:rPr>
        <w:t>e has become my salvation.</w:t>
      </w:r>
      <w:r>
        <w:rPr>
          <w:rFonts w:ascii="Arial" w:hAnsi="Arial" w:cs="Arial"/>
          <w:i/>
          <w:iCs/>
        </w:rPr>
        <w:t xml:space="preserve"> </w:t>
      </w:r>
      <w:r w:rsidRPr="004C59BC">
        <w:rPr>
          <w:rFonts w:ascii="Arial" w:hAnsi="Arial" w:cs="Arial"/>
          <w:i/>
          <w:iCs/>
        </w:rPr>
        <w:t>There are glad songs of victory in the tents of the righteous:</w:t>
      </w:r>
      <w:r>
        <w:rPr>
          <w:rFonts w:ascii="Arial" w:hAnsi="Arial" w:cs="Arial"/>
          <w:i/>
          <w:iCs/>
        </w:rPr>
        <w:t xml:space="preserve"> </w:t>
      </w:r>
      <w:r w:rsidRPr="004C59BC">
        <w:rPr>
          <w:rFonts w:ascii="Arial" w:hAnsi="Arial" w:cs="Arial"/>
          <w:i/>
          <w:iCs/>
        </w:rPr>
        <w:t>“The right hand of the Lord does valiantly;</w:t>
      </w:r>
      <w:r>
        <w:rPr>
          <w:rFonts w:ascii="Arial" w:hAnsi="Arial" w:cs="Arial"/>
          <w:i/>
          <w:iCs/>
        </w:rPr>
        <w:t xml:space="preserve"> </w:t>
      </w:r>
      <w:r w:rsidRPr="004C59BC">
        <w:rPr>
          <w:rFonts w:ascii="Arial" w:hAnsi="Arial" w:cs="Arial"/>
          <w:i/>
          <w:iCs/>
        </w:rPr>
        <w:t>the right hand of the Lord is exalted;</w:t>
      </w:r>
      <w:r>
        <w:rPr>
          <w:rFonts w:ascii="Arial" w:hAnsi="Arial" w:cs="Arial"/>
          <w:i/>
          <w:iCs/>
        </w:rPr>
        <w:t xml:space="preserve"> </w:t>
      </w:r>
      <w:r w:rsidRPr="004C59BC">
        <w:rPr>
          <w:rFonts w:ascii="Arial" w:hAnsi="Arial" w:cs="Arial"/>
          <w:i/>
          <w:iCs/>
        </w:rPr>
        <w:t>the right hand of the Lord does valiantly.”</w:t>
      </w:r>
      <w:r>
        <w:rPr>
          <w:rFonts w:ascii="Arial" w:hAnsi="Arial" w:cs="Arial"/>
          <w:i/>
          <w:iCs/>
        </w:rPr>
        <w:t xml:space="preserve"> </w:t>
      </w:r>
      <w:r w:rsidRPr="004C59BC">
        <w:rPr>
          <w:rFonts w:ascii="Arial" w:hAnsi="Arial" w:cs="Arial"/>
          <w:i/>
          <w:iCs/>
        </w:rPr>
        <w:t>I shall not die, but I shall live</w:t>
      </w:r>
      <w:r>
        <w:rPr>
          <w:rFonts w:ascii="Arial" w:hAnsi="Arial" w:cs="Arial"/>
          <w:i/>
          <w:iCs/>
        </w:rPr>
        <w:t xml:space="preserve"> </w:t>
      </w:r>
      <w:r w:rsidRPr="004C59BC">
        <w:rPr>
          <w:rFonts w:ascii="Arial" w:hAnsi="Arial" w:cs="Arial"/>
          <w:i/>
          <w:iCs/>
        </w:rPr>
        <w:t>and recount the deeds of the Lord.</w:t>
      </w:r>
      <w:r>
        <w:rPr>
          <w:rFonts w:ascii="Arial" w:hAnsi="Arial" w:cs="Arial"/>
          <w:i/>
          <w:iCs/>
        </w:rPr>
        <w:t xml:space="preserve"> </w:t>
      </w:r>
      <w:r w:rsidRPr="004C59BC">
        <w:rPr>
          <w:rFonts w:ascii="Arial" w:hAnsi="Arial" w:cs="Arial"/>
          <w:i/>
          <w:iCs/>
        </w:rPr>
        <w:t>The Lord has punished me severely,</w:t>
      </w:r>
      <w:r>
        <w:rPr>
          <w:rFonts w:ascii="Arial" w:hAnsi="Arial" w:cs="Arial"/>
          <w:i/>
          <w:iCs/>
        </w:rPr>
        <w:t xml:space="preserve"> </w:t>
      </w:r>
      <w:r w:rsidRPr="004C59BC">
        <w:rPr>
          <w:rFonts w:ascii="Arial" w:hAnsi="Arial" w:cs="Arial"/>
          <w:i/>
          <w:iCs/>
        </w:rPr>
        <w:t xml:space="preserve">but </w:t>
      </w:r>
      <w:r w:rsidR="00594F0C">
        <w:rPr>
          <w:rFonts w:ascii="Arial" w:hAnsi="Arial" w:cs="Arial"/>
          <w:i/>
          <w:iCs/>
        </w:rPr>
        <w:t>H</w:t>
      </w:r>
      <w:r w:rsidRPr="004C59BC">
        <w:rPr>
          <w:rFonts w:ascii="Arial" w:hAnsi="Arial" w:cs="Arial"/>
          <w:i/>
          <w:iCs/>
        </w:rPr>
        <w:t>e did not give me over to death.</w:t>
      </w:r>
      <w:r>
        <w:rPr>
          <w:rFonts w:ascii="Arial" w:hAnsi="Arial" w:cs="Arial"/>
          <w:i/>
          <w:iCs/>
        </w:rPr>
        <w:t xml:space="preserve"> </w:t>
      </w:r>
      <w:r w:rsidRPr="004C59BC">
        <w:rPr>
          <w:rFonts w:ascii="Arial" w:hAnsi="Arial" w:cs="Arial"/>
          <w:i/>
          <w:iCs/>
        </w:rPr>
        <w:t>Open to me the gates of righteousness,</w:t>
      </w:r>
      <w:r w:rsidR="00594F0C">
        <w:rPr>
          <w:rFonts w:ascii="Arial" w:hAnsi="Arial" w:cs="Arial"/>
          <w:i/>
          <w:iCs/>
        </w:rPr>
        <w:t xml:space="preserve"> </w:t>
      </w:r>
      <w:r w:rsidRPr="004C59BC">
        <w:rPr>
          <w:rFonts w:ascii="Arial" w:hAnsi="Arial" w:cs="Arial"/>
          <w:i/>
          <w:iCs/>
        </w:rPr>
        <w:t>that I may enter through them</w:t>
      </w:r>
      <w:r w:rsidR="00594F0C">
        <w:rPr>
          <w:rFonts w:ascii="Arial" w:hAnsi="Arial" w:cs="Arial"/>
          <w:i/>
          <w:iCs/>
        </w:rPr>
        <w:t xml:space="preserve"> </w:t>
      </w:r>
      <w:r w:rsidRPr="004C59BC">
        <w:rPr>
          <w:rFonts w:ascii="Arial" w:hAnsi="Arial" w:cs="Arial"/>
          <w:i/>
          <w:iCs/>
        </w:rPr>
        <w:t>and give thanks to the Lord.</w:t>
      </w:r>
      <w:r w:rsidR="00594F0C">
        <w:rPr>
          <w:rFonts w:ascii="Arial" w:hAnsi="Arial" w:cs="Arial"/>
          <w:i/>
          <w:iCs/>
        </w:rPr>
        <w:t xml:space="preserve"> </w:t>
      </w:r>
      <w:r w:rsidRPr="004C59BC">
        <w:rPr>
          <w:rFonts w:ascii="Arial" w:hAnsi="Arial" w:cs="Arial"/>
          <w:i/>
          <w:iCs/>
        </w:rPr>
        <w:t>This is the gate of the Lord;</w:t>
      </w:r>
      <w:r w:rsidR="00594F0C">
        <w:rPr>
          <w:rFonts w:ascii="Arial" w:hAnsi="Arial" w:cs="Arial"/>
          <w:i/>
          <w:iCs/>
        </w:rPr>
        <w:t xml:space="preserve"> </w:t>
      </w:r>
      <w:r w:rsidRPr="004C59BC">
        <w:rPr>
          <w:rFonts w:ascii="Arial" w:hAnsi="Arial" w:cs="Arial"/>
          <w:i/>
          <w:iCs/>
        </w:rPr>
        <w:t>the righteous shall enter through it.</w:t>
      </w:r>
      <w:r w:rsidR="00594F0C">
        <w:rPr>
          <w:rFonts w:ascii="Arial" w:hAnsi="Arial" w:cs="Arial"/>
          <w:i/>
          <w:iCs/>
        </w:rPr>
        <w:t xml:space="preserve"> </w:t>
      </w:r>
      <w:r w:rsidRPr="004C59BC">
        <w:rPr>
          <w:rFonts w:ascii="Arial" w:hAnsi="Arial" w:cs="Arial"/>
          <w:i/>
          <w:iCs/>
        </w:rPr>
        <w:t>I thank you that you have answered me</w:t>
      </w:r>
      <w:r w:rsidR="00594F0C">
        <w:rPr>
          <w:rFonts w:ascii="Arial" w:hAnsi="Arial" w:cs="Arial"/>
          <w:i/>
          <w:iCs/>
        </w:rPr>
        <w:t xml:space="preserve"> </w:t>
      </w:r>
      <w:r w:rsidRPr="004C59BC">
        <w:rPr>
          <w:rFonts w:ascii="Arial" w:hAnsi="Arial" w:cs="Arial"/>
          <w:i/>
          <w:iCs/>
        </w:rPr>
        <w:t>and have become my salvation.</w:t>
      </w:r>
      <w:r w:rsidR="00594F0C">
        <w:rPr>
          <w:rFonts w:ascii="Arial" w:hAnsi="Arial" w:cs="Arial"/>
          <w:i/>
          <w:iCs/>
        </w:rPr>
        <w:t xml:space="preserve"> </w:t>
      </w:r>
      <w:r w:rsidRPr="004C59BC">
        <w:rPr>
          <w:rFonts w:ascii="Arial" w:hAnsi="Arial" w:cs="Arial"/>
          <w:i/>
          <w:iCs/>
        </w:rPr>
        <w:t>The stone that the builders rejected</w:t>
      </w:r>
      <w:r w:rsidR="00594F0C">
        <w:rPr>
          <w:rFonts w:ascii="Arial" w:hAnsi="Arial" w:cs="Arial"/>
          <w:i/>
          <w:iCs/>
        </w:rPr>
        <w:t xml:space="preserve"> </w:t>
      </w:r>
      <w:r w:rsidRPr="004C59BC">
        <w:rPr>
          <w:rFonts w:ascii="Arial" w:hAnsi="Arial" w:cs="Arial"/>
          <w:i/>
          <w:iCs/>
        </w:rPr>
        <w:t>has become the chief cornerstone.</w:t>
      </w:r>
      <w:r w:rsidR="00594F0C">
        <w:rPr>
          <w:rFonts w:ascii="Arial" w:hAnsi="Arial" w:cs="Arial"/>
          <w:i/>
          <w:iCs/>
        </w:rPr>
        <w:t xml:space="preserve"> </w:t>
      </w:r>
      <w:r w:rsidRPr="004C59BC">
        <w:rPr>
          <w:rFonts w:ascii="Arial" w:hAnsi="Arial" w:cs="Arial"/>
          <w:i/>
          <w:iCs/>
        </w:rPr>
        <w:t>This is the Lord’s doing;</w:t>
      </w:r>
      <w:r w:rsidR="00594F0C">
        <w:rPr>
          <w:rFonts w:ascii="Arial" w:hAnsi="Arial" w:cs="Arial"/>
          <w:i/>
          <w:iCs/>
        </w:rPr>
        <w:t xml:space="preserve"> </w:t>
      </w:r>
      <w:r w:rsidRPr="004C59BC">
        <w:rPr>
          <w:rFonts w:ascii="Arial" w:hAnsi="Arial" w:cs="Arial"/>
          <w:i/>
          <w:iCs/>
        </w:rPr>
        <w:t>it is marvelous in our eyes.</w:t>
      </w:r>
      <w:r w:rsidR="00594F0C">
        <w:rPr>
          <w:rFonts w:ascii="Arial" w:hAnsi="Arial" w:cs="Arial"/>
          <w:i/>
          <w:iCs/>
        </w:rPr>
        <w:t xml:space="preserve"> </w:t>
      </w:r>
      <w:r w:rsidRPr="004C59BC">
        <w:rPr>
          <w:rFonts w:ascii="Arial" w:hAnsi="Arial" w:cs="Arial"/>
          <w:i/>
          <w:iCs/>
        </w:rPr>
        <w:t>This is the day that the Lord has made; let us rejoice and be glad in it.</w:t>
      </w:r>
      <w:r w:rsidR="00594F0C">
        <w:rPr>
          <w:rFonts w:ascii="Arial" w:hAnsi="Arial" w:cs="Arial"/>
          <w:i/>
          <w:iCs/>
        </w:rPr>
        <w:t xml:space="preserve">                                                                                                                              </w:t>
      </w:r>
      <w:r>
        <w:rPr>
          <w:rFonts w:ascii="Arial" w:hAnsi="Arial" w:cs="Arial"/>
        </w:rPr>
        <w:t>Psalm 118:1-2, 14-24</w:t>
      </w:r>
    </w:p>
    <w:p w14:paraId="7A1154FD" w14:textId="621996D0" w:rsidR="004C59BC" w:rsidRDefault="004C59BC" w:rsidP="00594F0C">
      <w:pPr>
        <w:spacing w:after="120" w:line="360" w:lineRule="auto"/>
        <w:jc w:val="both"/>
        <w:rPr>
          <w:rFonts w:ascii="Arial" w:hAnsi="Arial" w:cs="Arial"/>
        </w:rPr>
      </w:pPr>
      <w:r w:rsidRPr="004C59BC">
        <w:rPr>
          <w:rFonts w:ascii="Arial" w:hAnsi="Arial" w:cs="Arial"/>
          <w:i/>
          <w:iCs/>
        </w:rPr>
        <w:t>Early on the first day of the week, while it was still dark, Mary Magdalene came to the tomb and saw that the stone had been removed from the tomb. So</w:t>
      </w:r>
      <w:r>
        <w:rPr>
          <w:rFonts w:ascii="Arial" w:hAnsi="Arial" w:cs="Arial"/>
          <w:i/>
          <w:iCs/>
        </w:rPr>
        <w:t>,</w:t>
      </w:r>
      <w:r w:rsidRPr="004C59BC">
        <w:rPr>
          <w:rFonts w:ascii="Arial" w:hAnsi="Arial" w:cs="Arial"/>
          <w:i/>
          <w:iCs/>
        </w:rPr>
        <w:t xml:space="preserve"> she ran and went to Simon Peter and the other disciple, the one whom Jesus loved, and said to them</w:t>
      </w:r>
      <w:r>
        <w:rPr>
          <w:rFonts w:ascii="Arial" w:hAnsi="Arial" w:cs="Arial"/>
          <w:i/>
          <w:iCs/>
        </w:rPr>
        <w:t>:</w:t>
      </w:r>
      <w:r w:rsidRPr="004C59BC">
        <w:rPr>
          <w:rFonts w:ascii="Arial" w:hAnsi="Arial" w:cs="Arial"/>
          <w:i/>
          <w:iCs/>
        </w:rPr>
        <w:t xml:space="preserve"> “They have taken the Lord out of the tomb, and we do not know where they have laid him.” Then Peter and the other disciple set out and went toward the tomb. The two were running together, but the other disciple outran Peter and reached the tomb first. Then the disciples returned to their homes.</w:t>
      </w:r>
      <w:r>
        <w:rPr>
          <w:rFonts w:ascii="Arial" w:hAnsi="Arial" w:cs="Arial"/>
          <w:i/>
          <w:iCs/>
        </w:rPr>
        <w:t xml:space="preserve"> </w:t>
      </w:r>
      <w:r w:rsidRPr="004C59BC">
        <w:rPr>
          <w:rFonts w:ascii="Arial" w:hAnsi="Arial" w:cs="Arial"/>
          <w:i/>
          <w:iCs/>
        </w:rPr>
        <w:t>But Mary stood weeping outside the tomb. As she wept, she bent over to look into the tomb, and she saw two angels in white sitting where the body of Jesus had been lying, one at the head and the other at the feet. They said to her</w:t>
      </w:r>
      <w:r>
        <w:rPr>
          <w:rFonts w:ascii="Arial" w:hAnsi="Arial" w:cs="Arial"/>
          <w:i/>
          <w:iCs/>
        </w:rPr>
        <w:t>:</w:t>
      </w:r>
      <w:r w:rsidRPr="004C59BC">
        <w:rPr>
          <w:rFonts w:ascii="Arial" w:hAnsi="Arial" w:cs="Arial"/>
          <w:i/>
          <w:iCs/>
        </w:rPr>
        <w:t xml:space="preserve"> “Woman, why are you weeping?” She said to them</w:t>
      </w:r>
      <w:r>
        <w:rPr>
          <w:rFonts w:ascii="Arial" w:hAnsi="Arial" w:cs="Arial"/>
          <w:i/>
          <w:iCs/>
        </w:rPr>
        <w:t>:</w:t>
      </w:r>
      <w:r w:rsidRPr="004C59BC">
        <w:rPr>
          <w:rFonts w:ascii="Arial" w:hAnsi="Arial" w:cs="Arial"/>
          <w:i/>
          <w:iCs/>
        </w:rPr>
        <w:t xml:space="preserve"> “They have taken away my Lord, and I do not know where they have laid him.” When she had said this, she turned around and saw Jesus standing there, but she did not know that it was Jesus. Jesus said to her</w:t>
      </w:r>
      <w:r>
        <w:rPr>
          <w:rFonts w:ascii="Arial" w:hAnsi="Arial" w:cs="Arial"/>
          <w:i/>
          <w:iCs/>
        </w:rPr>
        <w:t>:</w:t>
      </w:r>
      <w:r w:rsidRPr="004C59BC">
        <w:rPr>
          <w:rFonts w:ascii="Arial" w:hAnsi="Arial" w:cs="Arial"/>
          <w:i/>
          <w:iCs/>
        </w:rPr>
        <w:t xml:space="preserve"> “Woman, why are you weeping? Whom are you looking for?” Supposing </w:t>
      </w:r>
      <w:r>
        <w:rPr>
          <w:rFonts w:ascii="Arial" w:hAnsi="Arial" w:cs="Arial"/>
          <w:i/>
          <w:iCs/>
        </w:rPr>
        <w:t>H</w:t>
      </w:r>
      <w:r w:rsidRPr="004C59BC">
        <w:rPr>
          <w:rFonts w:ascii="Arial" w:hAnsi="Arial" w:cs="Arial"/>
          <w:i/>
          <w:iCs/>
        </w:rPr>
        <w:t xml:space="preserve">im to be the gardener, she said to </w:t>
      </w:r>
      <w:r>
        <w:rPr>
          <w:rFonts w:ascii="Arial" w:hAnsi="Arial" w:cs="Arial"/>
          <w:i/>
          <w:iCs/>
        </w:rPr>
        <w:t>H</w:t>
      </w:r>
      <w:r w:rsidRPr="004C59BC">
        <w:rPr>
          <w:rFonts w:ascii="Arial" w:hAnsi="Arial" w:cs="Arial"/>
          <w:i/>
          <w:iCs/>
        </w:rPr>
        <w:t>im</w:t>
      </w:r>
      <w:r>
        <w:rPr>
          <w:rFonts w:ascii="Arial" w:hAnsi="Arial" w:cs="Arial"/>
          <w:i/>
          <w:iCs/>
        </w:rPr>
        <w:t>:</w:t>
      </w:r>
      <w:r w:rsidRPr="004C59BC">
        <w:rPr>
          <w:rFonts w:ascii="Arial" w:hAnsi="Arial" w:cs="Arial"/>
          <w:i/>
          <w:iCs/>
        </w:rPr>
        <w:t xml:space="preserve"> “Sir, if you have carried </w:t>
      </w:r>
      <w:r>
        <w:rPr>
          <w:rFonts w:ascii="Arial" w:hAnsi="Arial" w:cs="Arial"/>
          <w:i/>
          <w:iCs/>
        </w:rPr>
        <w:t>H</w:t>
      </w:r>
      <w:r w:rsidRPr="004C59BC">
        <w:rPr>
          <w:rFonts w:ascii="Arial" w:hAnsi="Arial" w:cs="Arial"/>
          <w:i/>
          <w:iCs/>
        </w:rPr>
        <w:t xml:space="preserve">im away, tell me where you have laid </w:t>
      </w:r>
      <w:r>
        <w:rPr>
          <w:rFonts w:ascii="Arial" w:hAnsi="Arial" w:cs="Arial"/>
          <w:i/>
          <w:iCs/>
        </w:rPr>
        <w:t>H</w:t>
      </w:r>
      <w:r w:rsidRPr="004C59BC">
        <w:rPr>
          <w:rFonts w:ascii="Arial" w:hAnsi="Arial" w:cs="Arial"/>
          <w:i/>
          <w:iCs/>
        </w:rPr>
        <w:t xml:space="preserve">im, and I will take </w:t>
      </w:r>
      <w:r>
        <w:rPr>
          <w:rFonts w:ascii="Arial" w:hAnsi="Arial" w:cs="Arial"/>
          <w:i/>
          <w:iCs/>
        </w:rPr>
        <w:t>H</w:t>
      </w:r>
      <w:r w:rsidRPr="004C59BC">
        <w:rPr>
          <w:rFonts w:ascii="Arial" w:hAnsi="Arial" w:cs="Arial"/>
          <w:i/>
          <w:iCs/>
        </w:rPr>
        <w:t>im away.” Jesus said to her</w:t>
      </w:r>
      <w:r>
        <w:rPr>
          <w:rFonts w:ascii="Arial" w:hAnsi="Arial" w:cs="Arial"/>
          <w:i/>
          <w:iCs/>
        </w:rPr>
        <w:t>:</w:t>
      </w:r>
      <w:r w:rsidRPr="004C59BC">
        <w:rPr>
          <w:rFonts w:ascii="Arial" w:hAnsi="Arial" w:cs="Arial"/>
          <w:i/>
          <w:iCs/>
        </w:rPr>
        <w:t xml:space="preserve"> “Mary!” She turned and said to </w:t>
      </w:r>
      <w:r>
        <w:rPr>
          <w:rFonts w:ascii="Arial" w:hAnsi="Arial" w:cs="Arial"/>
          <w:i/>
          <w:iCs/>
        </w:rPr>
        <w:t>H</w:t>
      </w:r>
      <w:r w:rsidRPr="004C59BC">
        <w:rPr>
          <w:rFonts w:ascii="Arial" w:hAnsi="Arial" w:cs="Arial"/>
          <w:i/>
          <w:iCs/>
        </w:rPr>
        <w:t>im in Hebrew</w:t>
      </w:r>
      <w:r>
        <w:rPr>
          <w:rFonts w:ascii="Arial" w:hAnsi="Arial" w:cs="Arial"/>
          <w:i/>
          <w:iCs/>
        </w:rPr>
        <w:t>:</w:t>
      </w:r>
      <w:r w:rsidRPr="004C59BC">
        <w:rPr>
          <w:rFonts w:ascii="Arial" w:hAnsi="Arial" w:cs="Arial"/>
          <w:i/>
          <w:iCs/>
        </w:rPr>
        <w:t xml:space="preserve"> “Rabboni!” (which means Teacher). Jesus said to her</w:t>
      </w:r>
      <w:r>
        <w:rPr>
          <w:rFonts w:ascii="Arial" w:hAnsi="Arial" w:cs="Arial"/>
          <w:i/>
          <w:iCs/>
        </w:rPr>
        <w:t>:</w:t>
      </w:r>
      <w:r w:rsidRPr="004C59BC">
        <w:rPr>
          <w:rFonts w:ascii="Arial" w:hAnsi="Arial" w:cs="Arial"/>
          <w:i/>
          <w:iCs/>
        </w:rPr>
        <w:t xml:space="preserve"> “Do not touch me, because I have not yet ascended to the Father. But go to my brothers and say to them</w:t>
      </w:r>
      <w:r>
        <w:rPr>
          <w:rFonts w:ascii="Arial" w:hAnsi="Arial" w:cs="Arial"/>
          <w:i/>
          <w:iCs/>
        </w:rPr>
        <w:t>:</w:t>
      </w:r>
      <w:r w:rsidRPr="004C59BC">
        <w:rPr>
          <w:rFonts w:ascii="Arial" w:hAnsi="Arial" w:cs="Arial"/>
          <w:i/>
          <w:iCs/>
        </w:rPr>
        <w:t xml:space="preserve"> ‘I am ascending to my Father and your Father, to my God and your God.’”</w:t>
      </w:r>
      <w:r>
        <w:rPr>
          <w:rFonts w:ascii="Arial" w:hAnsi="Arial" w:cs="Arial"/>
          <w:i/>
          <w:iCs/>
        </w:rPr>
        <w:t xml:space="preserve"> </w:t>
      </w:r>
      <w:r w:rsidRPr="004C59BC">
        <w:rPr>
          <w:rFonts w:ascii="Arial" w:hAnsi="Arial" w:cs="Arial"/>
          <w:i/>
          <w:iCs/>
        </w:rPr>
        <w:t>Mary Magdalene went and announced to the disciples</w:t>
      </w:r>
      <w:r>
        <w:rPr>
          <w:rFonts w:ascii="Arial" w:hAnsi="Arial" w:cs="Arial"/>
          <w:i/>
          <w:iCs/>
        </w:rPr>
        <w:t>:</w:t>
      </w:r>
      <w:r w:rsidRPr="004C59BC">
        <w:rPr>
          <w:rFonts w:ascii="Arial" w:hAnsi="Arial" w:cs="Arial"/>
          <w:i/>
          <w:iCs/>
        </w:rPr>
        <w:t xml:space="preserve"> “I have seen the Lord,” and she told them that </w:t>
      </w:r>
      <w:r>
        <w:rPr>
          <w:rFonts w:ascii="Arial" w:hAnsi="Arial" w:cs="Arial"/>
          <w:i/>
          <w:iCs/>
        </w:rPr>
        <w:t>H</w:t>
      </w:r>
      <w:r w:rsidRPr="004C59BC">
        <w:rPr>
          <w:rFonts w:ascii="Arial" w:hAnsi="Arial" w:cs="Arial"/>
          <w:i/>
          <w:iCs/>
        </w:rPr>
        <w:t>e had said these things to her</w:t>
      </w:r>
      <w:r w:rsidRPr="004C59BC">
        <w:rPr>
          <w:rFonts w:ascii="Arial" w:hAnsi="Arial" w:cs="Arial"/>
        </w:rPr>
        <w:t>.</w:t>
      </w:r>
      <w:r>
        <w:rPr>
          <w:rFonts w:ascii="Arial" w:hAnsi="Arial" w:cs="Arial"/>
          <w:i/>
          <w:iCs/>
        </w:rPr>
        <w:t xml:space="preserve">                                                                                           </w:t>
      </w:r>
      <w:r w:rsidRPr="004C59BC">
        <w:rPr>
          <w:rFonts w:ascii="Arial" w:hAnsi="Arial" w:cs="Arial"/>
        </w:rPr>
        <w:t>John 20:1-</w:t>
      </w:r>
      <w:r>
        <w:rPr>
          <w:rFonts w:ascii="Arial" w:hAnsi="Arial" w:cs="Arial"/>
        </w:rPr>
        <w:t>3, 10-1</w:t>
      </w:r>
      <w:r w:rsidRPr="004C59BC">
        <w:rPr>
          <w:rFonts w:ascii="Arial" w:hAnsi="Arial" w:cs="Arial"/>
        </w:rPr>
        <w:t>8</w:t>
      </w:r>
    </w:p>
    <w:p w14:paraId="41A5D487" w14:textId="77777777" w:rsidR="000E385C" w:rsidRDefault="000E385C" w:rsidP="000E385C">
      <w:pPr>
        <w:spacing w:after="0" w:line="360" w:lineRule="auto"/>
        <w:jc w:val="both"/>
        <w:rPr>
          <w:rFonts w:ascii="Arial" w:hAnsi="Arial" w:cs="Arial"/>
          <w:i/>
          <w:iCs/>
        </w:rPr>
      </w:pPr>
      <w:r w:rsidRPr="000E385C">
        <w:rPr>
          <w:rFonts w:ascii="Arial" w:hAnsi="Arial" w:cs="Arial"/>
          <w:i/>
          <w:iCs/>
        </w:rPr>
        <w:t>A couple of weeks ago we celebrated 100 birthday of Florence Shepherd and could not help but to remember the joke I heard recently: A woman was interviewed by reporters on her 102nd birthday and congratulated for such a mile stone.</w:t>
      </w:r>
    </w:p>
    <w:p w14:paraId="50FA57B9" w14:textId="4E49697B" w:rsidR="000E385C" w:rsidRPr="000E385C" w:rsidRDefault="000E385C" w:rsidP="000E385C">
      <w:pPr>
        <w:spacing w:after="0" w:line="360" w:lineRule="auto"/>
        <w:jc w:val="both"/>
        <w:rPr>
          <w:rFonts w:ascii="Arial" w:hAnsi="Arial" w:cs="Arial"/>
          <w:i/>
          <w:iCs/>
        </w:rPr>
      </w:pPr>
      <w:r w:rsidRPr="000E385C">
        <w:rPr>
          <w:rFonts w:ascii="Arial" w:hAnsi="Arial" w:cs="Arial"/>
          <w:i/>
          <w:iCs/>
        </w:rPr>
        <w:t>Then the interviewing reporter asked the lady what are the benefits of living past the century mark</w:t>
      </w:r>
      <w:r>
        <w:rPr>
          <w:rFonts w:ascii="Arial" w:hAnsi="Arial" w:cs="Arial"/>
          <w:i/>
          <w:iCs/>
        </w:rPr>
        <w:t>.</w:t>
      </w:r>
    </w:p>
    <w:p w14:paraId="6A633793" w14:textId="16981C13" w:rsidR="00272493" w:rsidRPr="00A82EBF" w:rsidRDefault="000E385C" w:rsidP="00A82EBF">
      <w:pPr>
        <w:spacing w:after="120" w:line="360" w:lineRule="auto"/>
        <w:jc w:val="both"/>
        <w:rPr>
          <w:rFonts w:ascii="Arial" w:hAnsi="Arial" w:cs="Arial"/>
          <w:i/>
          <w:iCs/>
        </w:rPr>
      </w:pPr>
      <w:r w:rsidRPr="000E385C">
        <w:rPr>
          <w:rFonts w:ascii="Arial" w:hAnsi="Arial" w:cs="Arial"/>
          <w:i/>
          <w:iCs/>
        </w:rPr>
        <w:t>Without a moment of hesitation the women replied: “No peer pressure!”</w:t>
      </w:r>
    </w:p>
    <w:p w14:paraId="128A1CEA" w14:textId="77777777" w:rsidR="00A82EBF" w:rsidRDefault="00A82EBF" w:rsidP="00A82EBF">
      <w:pPr>
        <w:spacing w:after="0" w:line="360" w:lineRule="auto"/>
        <w:jc w:val="center"/>
        <w:rPr>
          <w:rFonts w:ascii="Arial" w:hAnsi="Arial" w:cs="Arial"/>
          <w:smallCaps/>
          <w:u w:val="single"/>
        </w:rPr>
      </w:pPr>
    </w:p>
    <w:p w14:paraId="7AE45FC5" w14:textId="77777777" w:rsidR="00A82EBF" w:rsidRDefault="00A82EBF" w:rsidP="00A82EBF">
      <w:pPr>
        <w:spacing w:after="0" w:line="360" w:lineRule="auto"/>
        <w:jc w:val="center"/>
        <w:rPr>
          <w:rFonts w:ascii="Arial" w:hAnsi="Arial" w:cs="Arial"/>
          <w:smallCaps/>
          <w:u w:val="single"/>
        </w:rPr>
      </w:pPr>
    </w:p>
    <w:p w14:paraId="7BEB3311" w14:textId="5783EB3D" w:rsidR="00272493" w:rsidRPr="00A82EBF" w:rsidRDefault="009C4497" w:rsidP="00A82EBF">
      <w:pPr>
        <w:spacing w:after="0" w:line="360" w:lineRule="auto"/>
        <w:jc w:val="center"/>
        <w:rPr>
          <w:rFonts w:ascii="Arial" w:hAnsi="Arial" w:cs="Arial"/>
          <w:smallCaps/>
          <w:u w:val="single"/>
        </w:rPr>
      </w:pPr>
      <w:r w:rsidRPr="009C4497">
        <w:rPr>
          <w:rFonts w:ascii="Arial" w:hAnsi="Arial" w:cs="Arial"/>
          <w:smallCaps/>
          <w:u w:val="single"/>
        </w:rPr>
        <w:lastRenderedPageBreak/>
        <w:t>“The Empty Tomb.</w:t>
      </w:r>
    </w:p>
    <w:p w14:paraId="406B1938" w14:textId="77777777" w:rsidR="004A2776" w:rsidRDefault="004A2776" w:rsidP="00A82EBF">
      <w:pPr>
        <w:spacing w:after="0" w:line="360" w:lineRule="auto"/>
        <w:jc w:val="both"/>
        <w:rPr>
          <w:rFonts w:ascii="Arial" w:hAnsi="Arial" w:cs="Arial"/>
        </w:rPr>
      </w:pPr>
      <w:r w:rsidRPr="004A2776">
        <w:rPr>
          <w:rFonts w:ascii="Arial" w:hAnsi="Arial" w:cs="Arial"/>
        </w:rPr>
        <w:t>1. The Sabbath was barely over when Mary decided to go to the tomb where on Friday night, just before the beginning of Sabbath,  Nicodemus and Joseph of Arimathea placed the body of Jesus. The memories of the horrific Friday afternoon where still on Mary’s mind as from a distance she watched Jesus die and then saw His body being taken down from the cross and laid in a tomb of the nearby Garden. Now, she rushes to the tomb on that Sunday morning to fulfill an important task, to anoint Jesus’ body according to the customs and the traditions of her people. She knew that the large stone was laid at the entrance to the tomb, and perhaps she marveled (the other Gospel writers indicate she did) how she would be able to move the stone and to enter the tomb. Then, as she arrives she shockingly discovers that the stone is rolled away, the tomb is open, but Jesus’ body is missing. Did someone stole His body and if so, for what purpose, for what reason? According to John’s account, Mary turns back and runs to Simon Peter and to John (as far as we know the “other” disciple was John indeed), and shares with them the dreadful news. It was not enough to kill Him, now even His body disappears, most likely being taken by someone. Why? Hearing the news Peter and John run to the tomb and when they enter it they discover that what Mary said has in fact been the truth and the tomb is empty. What is going on here?</w:t>
      </w:r>
    </w:p>
    <w:p w14:paraId="594958A1" w14:textId="77777777" w:rsidR="004A2776" w:rsidRDefault="004A2776" w:rsidP="00A82EBF">
      <w:pPr>
        <w:spacing w:after="0" w:line="360" w:lineRule="auto"/>
        <w:jc w:val="both"/>
        <w:rPr>
          <w:rFonts w:ascii="Arial" w:hAnsi="Arial" w:cs="Arial"/>
        </w:rPr>
      </w:pPr>
      <w:r w:rsidRPr="004A2776">
        <w:rPr>
          <w:rFonts w:ascii="Arial" w:hAnsi="Arial" w:cs="Arial"/>
        </w:rPr>
        <w:t>2. Puzzled, and not knowing what to think, Peter and John leave, but Mary remains. As she slowly enters the tomb once again, she discovers this time the “two angels in white, sitting where the body of Jesus had been lying, one at the head and the other at the feet. They said to her: “Woman, why are you weeping?” Although she hears them, being distressed with what she saw, Mary leaves the tomb only to see someone standing there, outside of the tomb, but she doesn’t recognize who it is and presumes he must be one of the garden’s caretakers, so, she asks: “Did you take His body somewhere else? Please let me know where, so, I can take care of anointing Him.” Not until Jesus calls her by name does she recognizes who He is. I can only speculate as to what was going on in Mary’s heart. She might have remembered what He told the disciples about His death and about the resurrection from the dead, but was her understanding of what He said somewhere along the same line as Martha’s when she told Jesus she knew that the resurrection would occur on the last day? At the same time, maybe it was something else that Mary recalled? We may not know for sure, but I believe that Mary was indeed really confused to make any sense of what is happening, just as Peter and John did when they approached the tomb and discovered it to be empty. What is going on here? Where is He?</w:t>
      </w:r>
    </w:p>
    <w:p w14:paraId="2F975F5A" w14:textId="77777777" w:rsidR="008A5FF4" w:rsidRDefault="008A5FF4" w:rsidP="00A82EBF">
      <w:pPr>
        <w:spacing w:after="0" w:line="360" w:lineRule="auto"/>
        <w:jc w:val="both"/>
        <w:rPr>
          <w:rFonts w:ascii="Arial" w:hAnsi="Arial" w:cs="Arial"/>
        </w:rPr>
      </w:pPr>
      <w:r w:rsidRPr="008A5FF4">
        <w:rPr>
          <w:rFonts w:ascii="Arial" w:hAnsi="Arial" w:cs="Arial"/>
        </w:rPr>
        <w:t>3. When we experience death and especially if it is the death of someone close to us, we grieve, we experience the pain of the loss, and it often is more that we can bear. Most, if not all of us, have already lost someone in our lifetime and we know the pain, the grief, and the sorrow death generates. There is plenty of suffering in the world today, and we can see this suffering, not only in our own lives, but even when we see the news coming from anywhere in the world. But pain and suffering are also a natural part of the human life’s experience. Pain and suffering in life are real, regardless whether caused by the unfortunate decisions made by the people, by an illness, or by the power of nature. Just like death itself is too a natural part of the life’s cycle. Still, God in His infinite power may turn all these negative experiences into the triumphant ones. Easter is the greatest example of such a triumph, because Easter does not end with the Maundy Thursday or even the Good Friday. Easter culminates with the Easter Sunday, and the Easter Sunday is the day of the greatest news and joy ever introduced to the world and to the humanity. On that first Easter morning in the history of the world, the disciples saw something surprising, something that affected the suffering and pain of loss they experienced as they witnessed the death of their beloved “Teacher.” Peter and John did not realize this yet, when they went to the tomb. They still needed an another experience which would come to them later on, on that day. When Mary saw Jesus she became the first witness to the “Resurrected Lord,” and she saw Jesus as the ”One” who has already passed into a different reality. This was something new, something she could not grasp, at least not yet. Eventually, she, alongside with the rest of the disciples would eventually discover what it was when Jesus appeared to them all in the “locked room.”</w:t>
      </w:r>
    </w:p>
    <w:p w14:paraId="11992384" w14:textId="77777777" w:rsidR="003A3DA1" w:rsidRDefault="003A3DA1" w:rsidP="00A82EBF">
      <w:pPr>
        <w:spacing w:after="0" w:line="360" w:lineRule="auto"/>
        <w:jc w:val="both"/>
        <w:rPr>
          <w:rFonts w:ascii="Arial" w:hAnsi="Arial" w:cs="Arial"/>
        </w:rPr>
      </w:pPr>
      <w:r w:rsidRPr="003A3DA1">
        <w:rPr>
          <w:rFonts w:ascii="Arial" w:hAnsi="Arial" w:cs="Arial"/>
        </w:rPr>
        <w:t>4. The “Good News” of the Easter Sunday affects us all, not only as the individuals, but as the humanity as the whole. With Jesus’ resurrection hope was brought into the world by Him and have touched the entire world, not only the disciples and the followers of Jesus. It proved that God’s power over evil is real. Today, as we look at our lives, with all the struggles we experience, all the pain and suffering we’ve learned to know, all we need to do is to look at the message of Easter and all the “bleak” experiences of our life will diminish and dissipate. Because of the Easter Sunday, today we can live our lives with a new perspective and build our lives on the “corner stone” that was originally rejected by the “builders” – by us, before we finally embraced the resurrected Jesus as our Savior. When we live our lives firmly grounded on the hope provided by the Easter story, we will be prepared for everything and anything life with all its storms throws at us. And the life’s storms will come, as certainly as the tornado seasons over our Southern states or as the monsoons of the tropics come. But because God’s power is stronger than they are, in the end we will triumph over all these experiences, and this is the assurance the Easter Sunday offers us.</w:t>
      </w:r>
    </w:p>
    <w:p w14:paraId="253427FD" w14:textId="6C86FCB2" w:rsidR="005E0409" w:rsidRDefault="003C5782" w:rsidP="00A82EBF">
      <w:pPr>
        <w:spacing w:after="0" w:line="360" w:lineRule="auto"/>
        <w:jc w:val="both"/>
        <w:rPr>
          <w:rFonts w:ascii="Arial" w:hAnsi="Arial" w:cs="Arial"/>
        </w:rPr>
      </w:pPr>
      <w:r>
        <w:rPr>
          <w:rFonts w:ascii="Arial" w:hAnsi="Arial" w:cs="Arial"/>
        </w:rPr>
        <w:t xml:space="preserve">5. </w:t>
      </w:r>
      <w:r w:rsidRPr="003C5782">
        <w:rPr>
          <w:rFonts w:ascii="Arial" w:hAnsi="Arial" w:cs="Arial"/>
        </w:rPr>
        <w:t xml:space="preserve">It is the resurrection of Jesus Christ that tells us that God will never abandon us and that He is always near. It is the resurrection </w:t>
      </w:r>
      <w:r>
        <w:rPr>
          <w:rFonts w:ascii="Arial" w:hAnsi="Arial" w:cs="Arial"/>
        </w:rPr>
        <w:t xml:space="preserve">of Jesus </w:t>
      </w:r>
      <w:r w:rsidRPr="003C5782">
        <w:rPr>
          <w:rFonts w:ascii="Arial" w:hAnsi="Arial" w:cs="Arial"/>
        </w:rPr>
        <w:t>that helps us in all those difficult moments when someone we loved dies</w:t>
      </w:r>
      <w:r w:rsidR="001B68D9">
        <w:rPr>
          <w:rFonts w:ascii="Arial" w:hAnsi="Arial" w:cs="Arial"/>
        </w:rPr>
        <w:t>,</w:t>
      </w:r>
      <w:r w:rsidRPr="003C5782">
        <w:rPr>
          <w:rFonts w:ascii="Arial" w:hAnsi="Arial" w:cs="Arial"/>
        </w:rPr>
        <w:t xml:space="preserve"> and </w:t>
      </w:r>
      <w:r>
        <w:rPr>
          <w:rFonts w:ascii="Arial" w:hAnsi="Arial" w:cs="Arial"/>
        </w:rPr>
        <w:t xml:space="preserve">it is </w:t>
      </w:r>
      <w:r w:rsidRPr="003C5782">
        <w:rPr>
          <w:rFonts w:ascii="Arial" w:hAnsi="Arial" w:cs="Arial"/>
        </w:rPr>
        <w:t xml:space="preserve">because of the resurrection </w:t>
      </w:r>
      <w:r>
        <w:rPr>
          <w:rFonts w:ascii="Arial" w:hAnsi="Arial" w:cs="Arial"/>
        </w:rPr>
        <w:t xml:space="preserve">of Jesus that </w:t>
      </w:r>
      <w:r w:rsidRPr="003C5782">
        <w:rPr>
          <w:rFonts w:ascii="Arial" w:hAnsi="Arial" w:cs="Arial"/>
        </w:rPr>
        <w:t>we have th</w:t>
      </w:r>
      <w:r>
        <w:rPr>
          <w:rFonts w:ascii="Arial" w:hAnsi="Arial" w:cs="Arial"/>
        </w:rPr>
        <w:t>e</w:t>
      </w:r>
      <w:r w:rsidRPr="003C5782">
        <w:rPr>
          <w:rFonts w:ascii="Arial" w:hAnsi="Arial" w:cs="Arial"/>
        </w:rPr>
        <w:t xml:space="preserve"> assurance and </w:t>
      </w:r>
      <w:r w:rsidR="00E8768A">
        <w:rPr>
          <w:rFonts w:ascii="Arial" w:hAnsi="Arial" w:cs="Arial"/>
        </w:rPr>
        <w:t xml:space="preserve">the </w:t>
      </w:r>
      <w:r w:rsidRPr="003C5782">
        <w:rPr>
          <w:rFonts w:ascii="Arial" w:hAnsi="Arial" w:cs="Arial"/>
        </w:rPr>
        <w:t>know</w:t>
      </w:r>
      <w:r>
        <w:rPr>
          <w:rFonts w:ascii="Arial" w:hAnsi="Arial" w:cs="Arial"/>
        </w:rPr>
        <w:t xml:space="preserve">ledge of </w:t>
      </w:r>
      <w:r w:rsidRPr="003C5782">
        <w:rPr>
          <w:rFonts w:ascii="Arial" w:hAnsi="Arial" w:cs="Arial"/>
        </w:rPr>
        <w:t xml:space="preserve"> </w:t>
      </w:r>
      <w:r>
        <w:rPr>
          <w:rFonts w:ascii="Arial" w:hAnsi="Arial" w:cs="Arial"/>
        </w:rPr>
        <w:t>being with them someday</w:t>
      </w:r>
      <w:r w:rsidR="00E8768A" w:rsidRPr="00E8768A">
        <w:rPr>
          <w:rFonts w:ascii="Arial" w:hAnsi="Arial" w:cs="Arial"/>
        </w:rPr>
        <w:t xml:space="preserve"> </w:t>
      </w:r>
      <w:r w:rsidR="00E8768A">
        <w:rPr>
          <w:rFonts w:ascii="Arial" w:hAnsi="Arial" w:cs="Arial"/>
        </w:rPr>
        <w:t>once again</w:t>
      </w:r>
      <w:r>
        <w:rPr>
          <w:rFonts w:ascii="Arial" w:hAnsi="Arial" w:cs="Arial"/>
        </w:rPr>
        <w:t xml:space="preserve">. </w:t>
      </w:r>
      <w:r w:rsidRPr="003C5782">
        <w:rPr>
          <w:rFonts w:ascii="Arial" w:hAnsi="Arial" w:cs="Arial"/>
        </w:rPr>
        <w:t xml:space="preserve">It is the resurrection </w:t>
      </w:r>
      <w:r>
        <w:rPr>
          <w:rFonts w:ascii="Arial" w:hAnsi="Arial" w:cs="Arial"/>
        </w:rPr>
        <w:t xml:space="preserve">of Jesus </w:t>
      </w:r>
      <w:r w:rsidRPr="003C5782">
        <w:rPr>
          <w:rFonts w:ascii="Arial" w:hAnsi="Arial" w:cs="Arial"/>
        </w:rPr>
        <w:t>that gives us hope.</w:t>
      </w:r>
      <w:r>
        <w:rPr>
          <w:rFonts w:ascii="Arial" w:hAnsi="Arial" w:cs="Arial"/>
        </w:rPr>
        <w:t xml:space="preserve"> Mary</w:t>
      </w:r>
      <w:r w:rsidR="00AD7625" w:rsidRPr="00AD7625">
        <w:rPr>
          <w:rFonts w:ascii="Arial" w:hAnsi="Arial" w:cs="Arial"/>
        </w:rPr>
        <w:t xml:space="preserve"> </w:t>
      </w:r>
      <w:r w:rsidR="00AD7625">
        <w:rPr>
          <w:rFonts w:ascii="Arial" w:hAnsi="Arial" w:cs="Arial"/>
        </w:rPr>
        <w:t>could not</w:t>
      </w:r>
      <w:r w:rsidR="00AD7625" w:rsidRPr="00AD7625">
        <w:rPr>
          <w:rFonts w:ascii="Arial" w:hAnsi="Arial" w:cs="Arial"/>
        </w:rPr>
        <w:t xml:space="preserve"> touch Him </w:t>
      </w:r>
      <w:r w:rsidR="00E8768A">
        <w:rPr>
          <w:rFonts w:ascii="Arial" w:hAnsi="Arial" w:cs="Arial"/>
        </w:rPr>
        <w:t xml:space="preserve">on </w:t>
      </w:r>
      <w:r w:rsidR="00AD7625" w:rsidRPr="00AD7625">
        <w:rPr>
          <w:rFonts w:ascii="Arial" w:hAnsi="Arial" w:cs="Arial"/>
        </w:rPr>
        <w:t>that morning</w:t>
      </w:r>
      <w:r w:rsidR="00E8768A">
        <w:rPr>
          <w:rFonts w:ascii="Arial" w:hAnsi="Arial" w:cs="Arial"/>
        </w:rPr>
        <w:t xml:space="preserve"> at the tomb</w:t>
      </w:r>
      <w:r w:rsidR="00AD7625">
        <w:rPr>
          <w:rFonts w:ascii="Arial" w:hAnsi="Arial" w:cs="Arial"/>
        </w:rPr>
        <w:t xml:space="preserve">, nevertheless she told the disciples: </w:t>
      </w:r>
      <w:r w:rsidR="00AD7625" w:rsidRPr="00AD7625">
        <w:rPr>
          <w:rFonts w:ascii="Arial" w:hAnsi="Arial" w:cs="Arial"/>
          <w:i/>
          <w:iCs/>
        </w:rPr>
        <w:t>“I have seen the Lord.”</w:t>
      </w:r>
      <w:r w:rsidR="00AD7625">
        <w:rPr>
          <w:rFonts w:ascii="Arial" w:hAnsi="Arial" w:cs="Arial"/>
          <w:i/>
          <w:iCs/>
        </w:rPr>
        <w:t xml:space="preserve"> </w:t>
      </w:r>
      <w:r w:rsidR="00AD7625">
        <w:rPr>
          <w:rFonts w:ascii="Arial" w:hAnsi="Arial" w:cs="Arial"/>
        </w:rPr>
        <w:t>She did it because her faith</w:t>
      </w:r>
      <w:r w:rsidR="00E8768A">
        <w:rPr>
          <w:rFonts w:ascii="Arial" w:hAnsi="Arial" w:cs="Arial"/>
        </w:rPr>
        <w:t xml:space="preserve"> assured her of this</w:t>
      </w:r>
      <w:r w:rsidR="00AD7625">
        <w:rPr>
          <w:rFonts w:ascii="Arial" w:hAnsi="Arial" w:cs="Arial"/>
        </w:rPr>
        <w:t xml:space="preserve">, and this </w:t>
      </w:r>
      <w:r w:rsidR="0013735D" w:rsidRPr="004C59BC">
        <w:rPr>
          <w:rFonts w:ascii="Arial" w:hAnsi="Arial" w:cs="Arial"/>
        </w:rPr>
        <w:t xml:space="preserve">is </w:t>
      </w:r>
      <w:r w:rsidR="00AD7625">
        <w:rPr>
          <w:rFonts w:ascii="Arial" w:hAnsi="Arial" w:cs="Arial"/>
        </w:rPr>
        <w:t>the</w:t>
      </w:r>
      <w:r w:rsidR="0013735D" w:rsidRPr="004C59BC">
        <w:rPr>
          <w:rFonts w:ascii="Arial" w:hAnsi="Arial" w:cs="Arial"/>
        </w:rPr>
        <w:t xml:space="preserve"> secret of </w:t>
      </w:r>
      <w:r w:rsidR="00E8768A">
        <w:rPr>
          <w:rFonts w:ascii="Arial" w:hAnsi="Arial" w:cs="Arial"/>
        </w:rPr>
        <w:t xml:space="preserve">our </w:t>
      </w:r>
      <w:r w:rsidR="0013735D" w:rsidRPr="004C59BC">
        <w:rPr>
          <w:rFonts w:ascii="Arial" w:hAnsi="Arial" w:cs="Arial"/>
        </w:rPr>
        <w:t>faith</w:t>
      </w:r>
      <w:r w:rsidR="00E8768A">
        <w:rPr>
          <w:rFonts w:ascii="Arial" w:hAnsi="Arial" w:cs="Arial"/>
        </w:rPr>
        <w:t xml:space="preserve"> too</w:t>
      </w:r>
      <w:r w:rsidR="0013735D" w:rsidRPr="004C59BC">
        <w:rPr>
          <w:rFonts w:ascii="Arial" w:hAnsi="Arial" w:cs="Arial"/>
        </w:rPr>
        <w:t>. We can’t see or taste or touch Jesus</w:t>
      </w:r>
      <w:r w:rsidR="00AD7625">
        <w:rPr>
          <w:rFonts w:ascii="Arial" w:hAnsi="Arial" w:cs="Arial"/>
        </w:rPr>
        <w:t>, not in</w:t>
      </w:r>
      <w:r w:rsidR="00E8768A">
        <w:rPr>
          <w:rFonts w:ascii="Arial" w:hAnsi="Arial" w:cs="Arial"/>
        </w:rPr>
        <w:t xml:space="preserve"> a</w:t>
      </w:r>
      <w:r w:rsidR="00AD7625">
        <w:rPr>
          <w:rFonts w:ascii="Arial" w:hAnsi="Arial" w:cs="Arial"/>
        </w:rPr>
        <w:t xml:space="preserve"> tangible way, but we</w:t>
      </w:r>
      <w:r w:rsidR="0013735D" w:rsidRPr="004C59BC">
        <w:rPr>
          <w:rFonts w:ascii="Arial" w:hAnsi="Arial" w:cs="Arial"/>
        </w:rPr>
        <w:t xml:space="preserve"> see </w:t>
      </w:r>
      <w:r w:rsidR="00AD7625">
        <w:rPr>
          <w:rFonts w:ascii="Arial" w:hAnsi="Arial" w:cs="Arial"/>
        </w:rPr>
        <w:t>H</w:t>
      </w:r>
      <w:r w:rsidR="0013735D" w:rsidRPr="004C59BC">
        <w:rPr>
          <w:rFonts w:ascii="Arial" w:hAnsi="Arial" w:cs="Arial"/>
        </w:rPr>
        <w:t xml:space="preserve">im </w:t>
      </w:r>
      <w:r w:rsidR="00E8768A">
        <w:rPr>
          <w:rFonts w:ascii="Arial" w:hAnsi="Arial" w:cs="Arial"/>
        </w:rPr>
        <w:t>through</w:t>
      </w:r>
      <w:r w:rsidR="0013735D" w:rsidRPr="004C59BC">
        <w:rPr>
          <w:rFonts w:ascii="Arial" w:hAnsi="Arial" w:cs="Arial"/>
        </w:rPr>
        <w:t xml:space="preserve"> the eyes of faith, faith </w:t>
      </w:r>
      <w:r w:rsidR="00AD7625">
        <w:rPr>
          <w:rFonts w:ascii="Arial" w:hAnsi="Arial" w:cs="Arial"/>
        </w:rPr>
        <w:t xml:space="preserve">that </w:t>
      </w:r>
      <w:r w:rsidR="0013735D" w:rsidRPr="004C59BC">
        <w:rPr>
          <w:rFonts w:ascii="Arial" w:hAnsi="Arial" w:cs="Arial"/>
        </w:rPr>
        <w:t xml:space="preserve">can be </w:t>
      </w:r>
      <w:r w:rsidR="00E8768A">
        <w:rPr>
          <w:rFonts w:ascii="Arial" w:hAnsi="Arial" w:cs="Arial"/>
        </w:rPr>
        <w:t xml:space="preserve">in </w:t>
      </w:r>
      <w:r w:rsidR="0013735D" w:rsidRPr="004C59BC">
        <w:rPr>
          <w:rFonts w:ascii="Arial" w:hAnsi="Arial" w:cs="Arial"/>
        </w:rPr>
        <w:t xml:space="preserve">every bit as </w:t>
      </w:r>
      <w:r w:rsidR="00E8768A">
        <w:rPr>
          <w:rFonts w:ascii="Arial" w:hAnsi="Arial" w:cs="Arial"/>
        </w:rPr>
        <w:t>certain</w:t>
      </w:r>
      <w:r w:rsidR="0013735D" w:rsidRPr="004C59BC">
        <w:rPr>
          <w:rFonts w:ascii="Arial" w:hAnsi="Arial" w:cs="Arial"/>
        </w:rPr>
        <w:t xml:space="preserve"> </w:t>
      </w:r>
      <w:r w:rsidR="00AD7625">
        <w:rPr>
          <w:rFonts w:ascii="Arial" w:hAnsi="Arial" w:cs="Arial"/>
        </w:rPr>
        <w:t>in our lives</w:t>
      </w:r>
      <w:r w:rsidR="0013735D" w:rsidRPr="004C59BC">
        <w:rPr>
          <w:rFonts w:ascii="Arial" w:hAnsi="Arial" w:cs="Arial"/>
        </w:rPr>
        <w:t xml:space="preserve"> as things that can be measured or weighed </w:t>
      </w:r>
      <w:r w:rsidR="00AD7625">
        <w:rPr>
          <w:rFonts w:ascii="Arial" w:hAnsi="Arial" w:cs="Arial"/>
        </w:rPr>
        <w:t>in a</w:t>
      </w:r>
      <w:r w:rsidR="00E8768A">
        <w:rPr>
          <w:rFonts w:ascii="Arial" w:hAnsi="Arial" w:cs="Arial"/>
        </w:rPr>
        <w:t>ny</w:t>
      </w:r>
      <w:r w:rsidR="00AD7625">
        <w:rPr>
          <w:rFonts w:ascii="Arial" w:hAnsi="Arial" w:cs="Arial"/>
        </w:rPr>
        <w:t xml:space="preserve"> tangible sense.</w:t>
      </w:r>
      <w:r w:rsidR="0013735D" w:rsidRPr="004C59BC">
        <w:rPr>
          <w:rFonts w:ascii="Arial" w:hAnsi="Arial" w:cs="Arial"/>
        </w:rPr>
        <w:t xml:space="preserve"> </w:t>
      </w:r>
      <w:r w:rsidR="00AD7625">
        <w:rPr>
          <w:rFonts w:ascii="Arial" w:hAnsi="Arial" w:cs="Arial"/>
        </w:rPr>
        <w:t xml:space="preserve">The resurrection of Jesus, the Easter Sunday allow us to do so, and </w:t>
      </w:r>
      <w:r w:rsidR="00E8768A">
        <w:rPr>
          <w:rFonts w:ascii="Arial" w:hAnsi="Arial" w:cs="Arial"/>
        </w:rPr>
        <w:t>this</w:t>
      </w:r>
      <w:r w:rsidR="00AD7625">
        <w:rPr>
          <w:rFonts w:ascii="Arial" w:hAnsi="Arial" w:cs="Arial"/>
        </w:rPr>
        <w:t xml:space="preserve"> is the</w:t>
      </w:r>
      <w:r w:rsidR="0013735D" w:rsidRPr="004C59BC">
        <w:rPr>
          <w:rFonts w:ascii="Arial" w:hAnsi="Arial" w:cs="Arial"/>
        </w:rPr>
        <w:t xml:space="preserve"> secret that </w:t>
      </w:r>
      <w:r w:rsidR="00AD7625">
        <w:rPr>
          <w:rFonts w:ascii="Arial" w:hAnsi="Arial" w:cs="Arial"/>
        </w:rPr>
        <w:t>we cannot hold on to ourselves only</w:t>
      </w:r>
      <w:r w:rsidR="00E8768A">
        <w:rPr>
          <w:rFonts w:ascii="Arial" w:hAnsi="Arial" w:cs="Arial"/>
        </w:rPr>
        <w:t>,</w:t>
      </w:r>
      <w:r w:rsidR="00AD7625">
        <w:rPr>
          <w:rFonts w:ascii="Arial" w:hAnsi="Arial" w:cs="Arial"/>
        </w:rPr>
        <w:t xml:space="preserve"> but have to share with </w:t>
      </w:r>
      <w:r w:rsidR="00E8768A">
        <w:rPr>
          <w:rFonts w:ascii="Arial" w:hAnsi="Arial" w:cs="Arial"/>
        </w:rPr>
        <w:t xml:space="preserve">the </w:t>
      </w:r>
      <w:r w:rsidR="00AD7625">
        <w:rPr>
          <w:rFonts w:ascii="Arial" w:hAnsi="Arial" w:cs="Arial"/>
        </w:rPr>
        <w:t xml:space="preserve">others. Easter requires </w:t>
      </w:r>
      <w:r w:rsidR="00E8768A">
        <w:rPr>
          <w:rFonts w:ascii="Arial" w:hAnsi="Arial" w:cs="Arial"/>
        </w:rPr>
        <w:t xml:space="preserve">of </w:t>
      </w:r>
      <w:r w:rsidR="00AD7625">
        <w:rPr>
          <w:rFonts w:ascii="Arial" w:hAnsi="Arial" w:cs="Arial"/>
        </w:rPr>
        <w:t xml:space="preserve">us to </w:t>
      </w:r>
      <w:r w:rsidR="0013735D" w:rsidRPr="004C59BC">
        <w:rPr>
          <w:rFonts w:ascii="Arial" w:hAnsi="Arial" w:cs="Arial"/>
        </w:rPr>
        <w:t xml:space="preserve"> </w:t>
      </w:r>
      <w:r w:rsidR="001B68D9" w:rsidRPr="004C59BC">
        <w:rPr>
          <w:rFonts w:ascii="Arial" w:hAnsi="Arial" w:cs="Arial"/>
        </w:rPr>
        <w:t>proclaim</w:t>
      </w:r>
      <w:r w:rsidR="0013735D" w:rsidRPr="004C59BC">
        <w:rPr>
          <w:rFonts w:ascii="Arial" w:hAnsi="Arial" w:cs="Arial"/>
        </w:rPr>
        <w:t xml:space="preserve">, </w:t>
      </w:r>
      <w:r w:rsidR="00AD7625">
        <w:rPr>
          <w:rFonts w:ascii="Arial" w:hAnsi="Arial" w:cs="Arial"/>
        </w:rPr>
        <w:t xml:space="preserve">to </w:t>
      </w:r>
      <w:r w:rsidR="0013735D" w:rsidRPr="004C59BC">
        <w:rPr>
          <w:rFonts w:ascii="Arial" w:hAnsi="Arial" w:cs="Arial"/>
        </w:rPr>
        <w:t xml:space="preserve">shout, and </w:t>
      </w:r>
      <w:r w:rsidR="00AD7625">
        <w:rPr>
          <w:rFonts w:ascii="Arial" w:hAnsi="Arial" w:cs="Arial"/>
        </w:rPr>
        <w:t xml:space="preserve">to </w:t>
      </w:r>
      <w:r w:rsidR="0013735D" w:rsidRPr="004C59BC">
        <w:rPr>
          <w:rFonts w:ascii="Arial" w:hAnsi="Arial" w:cs="Arial"/>
        </w:rPr>
        <w:t xml:space="preserve">celebrated </w:t>
      </w:r>
      <w:r w:rsidR="00AD7625">
        <w:rPr>
          <w:rFonts w:ascii="Arial" w:hAnsi="Arial" w:cs="Arial"/>
        </w:rPr>
        <w:t xml:space="preserve">the </w:t>
      </w:r>
      <w:r w:rsidR="00AD7625" w:rsidRPr="001B68D9">
        <w:rPr>
          <w:rFonts w:ascii="Arial" w:hAnsi="Arial" w:cs="Arial"/>
          <w:i/>
          <w:iCs/>
        </w:rPr>
        <w:t>“Risen Christ.”</w:t>
      </w:r>
      <w:r w:rsidR="00AD7625">
        <w:rPr>
          <w:rFonts w:ascii="Arial" w:hAnsi="Arial" w:cs="Arial"/>
        </w:rPr>
        <w:t xml:space="preserve"> </w:t>
      </w:r>
    </w:p>
    <w:p w14:paraId="0B9F2049" w14:textId="77777777" w:rsidR="003A3DA1" w:rsidRDefault="003A3DA1" w:rsidP="004C59BC">
      <w:pPr>
        <w:spacing w:after="0" w:line="360" w:lineRule="auto"/>
        <w:jc w:val="both"/>
        <w:rPr>
          <w:rFonts w:ascii="Arial" w:hAnsi="Arial" w:cs="Arial"/>
        </w:rPr>
      </w:pPr>
      <w:r w:rsidRPr="003A3DA1">
        <w:rPr>
          <w:rFonts w:ascii="Arial" w:hAnsi="Arial" w:cs="Arial"/>
        </w:rPr>
        <w:t>6. Today’s world needs this hope, today’s world needs to be told of this hope, because today’s word increasingly disregards Jesus Christ and His importance. Our modern society increasingly focuses on the false religions especially on Islam, without realizing that this religion is nothing else but the rehashed compilation of the Judeo-Christian Scriptures and tradition while shaped by the cultural and the traditional views of the antisemitic cultures of the Middle East. Today’s world needs to hear about Easter and Jesus’ resurrection following His sacrifice on the cross of Calvary because this is the only way the humanity may be redeemed, forgiven and able to reestablish the bond which existed between God the Creator and His creation. The bond that has been broken in the Garden of Eden. I know that the so called “modern, secular, and supposedly sophisticated society” dismisses this, but unfortunately, the same society does not have any other remedy to treat the sinful, fallen, and perverse, modern culture, which our modern society so fiercely embraces today. The only true remedy to the world’s sinfulness and perversion is Jesus Christ. As His Church we cannot hide behind the “political correctness,” “the wokeism,” the “ diversity, equity, and inclusivity” ideology, because these all in the end offer nothing else but a total failure. Jesus Christ is the Only Way, the Only Truth, and the Only Life. Period!</w:t>
      </w:r>
    </w:p>
    <w:p w14:paraId="00ADBBF0" w14:textId="05BE5F18" w:rsidR="00D009E3" w:rsidRDefault="008F672B" w:rsidP="004C59BC">
      <w:pPr>
        <w:spacing w:after="0" w:line="360" w:lineRule="auto"/>
        <w:jc w:val="both"/>
        <w:rPr>
          <w:rFonts w:ascii="Arial" w:hAnsi="Arial" w:cs="Arial"/>
        </w:rPr>
      </w:pPr>
      <w:r w:rsidRPr="008F672B">
        <w:rPr>
          <w:rFonts w:ascii="Arial" w:hAnsi="Arial" w:cs="Arial"/>
        </w:rPr>
        <w:t xml:space="preserve">7. The Easter calls us to live for our Savior Jesus Christ and challenges us to choose between the eternal life with Him or the eternal condemnation. Christ's death and resurrection proves to us how infinite is God’s love of for us. It shows us that God was willing to give whatever it took to see that we have eternal life and are reconnected to Him. What we need is the “resurrection power” manifested by what Mary and the disciples witnessed: “The Empty Tomb.” The tomb could not hold Jesus because death could not keep Him in her clutches. In John 11:25 Jesus said: "I am the resurrection and the life," and echoing this statement, Paul, many years later will confess: "I want to know Christ, and the power of His resurrection." ( Phil. 3:10) Paul knew the vital importance of the resurrection and the power it provides for our lives, but it may do so, only when we surrender to the One who rose again from the dead, Jesus, our Lord; Jesus, our Christ. Today, with all the saints we may say aloud: “He Is Risen Indeed! Hallelujah!”  (“He Is Risen Indeed! Hallelujah!”)  </w:t>
      </w:r>
    </w:p>
    <w:p w14:paraId="42A2FE6B" w14:textId="107E4839" w:rsidR="00D009E3" w:rsidRPr="004C59BC" w:rsidRDefault="00D009E3" w:rsidP="00D009E3">
      <w:pPr>
        <w:spacing w:after="0" w:line="360" w:lineRule="auto"/>
        <w:jc w:val="both"/>
        <w:rPr>
          <w:rFonts w:ascii="Arial" w:hAnsi="Arial" w:cs="Arial"/>
        </w:rPr>
      </w:pPr>
    </w:p>
    <w:p w14:paraId="7F2C9795" w14:textId="4C94F91C" w:rsidR="0013735D" w:rsidRPr="004C59BC" w:rsidRDefault="0013735D" w:rsidP="004C59BC">
      <w:pPr>
        <w:spacing w:after="0" w:line="360" w:lineRule="auto"/>
        <w:jc w:val="both"/>
        <w:rPr>
          <w:rFonts w:ascii="Arial" w:hAnsi="Arial" w:cs="Arial"/>
        </w:rPr>
      </w:pPr>
    </w:p>
    <w:sectPr w:rsidR="0013735D" w:rsidRPr="004C59BC" w:rsidSect="004C59BC">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35D"/>
    <w:rsid w:val="000E385C"/>
    <w:rsid w:val="0013735D"/>
    <w:rsid w:val="001B68D9"/>
    <w:rsid w:val="00272493"/>
    <w:rsid w:val="002C71CD"/>
    <w:rsid w:val="003A3DA1"/>
    <w:rsid w:val="003B2399"/>
    <w:rsid w:val="003C5782"/>
    <w:rsid w:val="003E2F03"/>
    <w:rsid w:val="004A2776"/>
    <w:rsid w:val="004C59BC"/>
    <w:rsid w:val="004E51BD"/>
    <w:rsid w:val="00574E8A"/>
    <w:rsid w:val="00594F0C"/>
    <w:rsid w:val="005D7209"/>
    <w:rsid w:val="005E0409"/>
    <w:rsid w:val="007056EE"/>
    <w:rsid w:val="00760440"/>
    <w:rsid w:val="007E0385"/>
    <w:rsid w:val="008604E1"/>
    <w:rsid w:val="008A5FF4"/>
    <w:rsid w:val="008F672B"/>
    <w:rsid w:val="009C4497"/>
    <w:rsid w:val="00A11150"/>
    <w:rsid w:val="00A30D20"/>
    <w:rsid w:val="00A30F88"/>
    <w:rsid w:val="00A736C4"/>
    <w:rsid w:val="00A82EBF"/>
    <w:rsid w:val="00AD7625"/>
    <w:rsid w:val="00B048F1"/>
    <w:rsid w:val="00BA4DA7"/>
    <w:rsid w:val="00BA7364"/>
    <w:rsid w:val="00D009E3"/>
    <w:rsid w:val="00D1259B"/>
    <w:rsid w:val="00E0280D"/>
    <w:rsid w:val="00E06D1C"/>
    <w:rsid w:val="00E41CE3"/>
    <w:rsid w:val="00E4625C"/>
    <w:rsid w:val="00E822F2"/>
    <w:rsid w:val="00E8768A"/>
    <w:rsid w:val="00E90C57"/>
    <w:rsid w:val="00EC192C"/>
    <w:rsid w:val="00FB2B1B"/>
    <w:rsid w:val="00FC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DD44"/>
  <w15:chartTrackingRefBased/>
  <w15:docId w15:val="{537EB4D4-607C-4396-A874-58DD01FD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3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3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3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3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3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3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3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3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35D"/>
    <w:rPr>
      <w:rFonts w:eastAsiaTheme="majorEastAsia" w:cstheme="majorBidi"/>
      <w:color w:val="272727" w:themeColor="text1" w:themeTint="D8"/>
    </w:rPr>
  </w:style>
  <w:style w:type="paragraph" w:styleId="Title">
    <w:name w:val="Title"/>
    <w:basedOn w:val="Normal"/>
    <w:next w:val="Normal"/>
    <w:link w:val="TitleChar"/>
    <w:uiPriority w:val="10"/>
    <w:qFormat/>
    <w:rsid w:val="00137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35D"/>
    <w:pPr>
      <w:spacing w:before="160"/>
      <w:jc w:val="center"/>
    </w:pPr>
    <w:rPr>
      <w:i/>
      <w:iCs/>
      <w:color w:val="404040" w:themeColor="text1" w:themeTint="BF"/>
    </w:rPr>
  </w:style>
  <w:style w:type="character" w:customStyle="1" w:styleId="QuoteChar">
    <w:name w:val="Quote Char"/>
    <w:basedOn w:val="DefaultParagraphFont"/>
    <w:link w:val="Quote"/>
    <w:uiPriority w:val="29"/>
    <w:rsid w:val="0013735D"/>
    <w:rPr>
      <w:i/>
      <w:iCs/>
      <w:color w:val="404040" w:themeColor="text1" w:themeTint="BF"/>
    </w:rPr>
  </w:style>
  <w:style w:type="paragraph" w:styleId="ListParagraph">
    <w:name w:val="List Paragraph"/>
    <w:basedOn w:val="Normal"/>
    <w:uiPriority w:val="34"/>
    <w:qFormat/>
    <w:rsid w:val="0013735D"/>
    <w:pPr>
      <w:ind w:left="720"/>
      <w:contextualSpacing/>
    </w:pPr>
  </w:style>
  <w:style w:type="character" w:styleId="IntenseEmphasis">
    <w:name w:val="Intense Emphasis"/>
    <w:basedOn w:val="DefaultParagraphFont"/>
    <w:uiPriority w:val="21"/>
    <w:qFormat/>
    <w:rsid w:val="0013735D"/>
    <w:rPr>
      <w:i/>
      <w:iCs/>
      <w:color w:val="0F4761" w:themeColor="accent1" w:themeShade="BF"/>
    </w:rPr>
  </w:style>
  <w:style w:type="paragraph" w:styleId="IntenseQuote">
    <w:name w:val="Intense Quote"/>
    <w:basedOn w:val="Normal"/>
    <w:next w:val="Normal"/>
    <w:link w:val="IntenseQuoteChar"/>
    <w:uiPriority w:val="30"/>
    <w:qFormat/>
    <w:rsid w:val="00137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35D"/>
    <w:rPr>
      <w:i/>
      <w:iCs/>
      <w:color w:val="0F4761" w:themeColor="accent1" w:themeShade="BF"/>
    </w:rPr>
  </w:style>
  <w:style w:type="character" w:styleId="IntenseReference">
    <w:name w:val="Intense Reference"/>
    <w:basedOn w:val="DefaultParagraphFont"/>
    <w:uiPriority w:val="32"/>
    <w:qFormat/>
    <w:rsid w:val="001373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1920</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A. Jedras</dc:creator>
  <cp:keywords/>
  <dc:description/>
  <cp:lastModifiedBy>Laurie Hackbarth</cp:lastModifiedBy>
  <cp:revision>2</cp:revision>
  <dcterms:created xsi:type="dcterms:W3CDTF">2026-03-26T19:14:00Z</dcterms:created>
  <dcterms:modified xsi:type="dcterms:W3CDTF">2026-03-26T19:14:00Z</dcterms:modified>
</cp:coreProperties>
</file>